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31CF" w:rsidRDefault="00EF31CF">
      <w:pPr>
        <w:rPr>
          <w:sz w:val="24"/>
          <w:szCs w:val="24"/>
        </w:rPr>
      </w:pPr>
    </w:p>
    <w:p w14:paraId="00000002" w14:textId="77777777" w:rsidR="00EF31CF" w:rsidRDefault="000E5BC3" w:rsidP="001C413F">
      <w:pPr>
        <w:spacing w:after="0"/>
        <w:jc w:val="center"/>
      </w:pPr>
      <w:r>
        <w:rPr>
          <w:rFonts w:ascii="Arial" w:eastAsia="Arial" w:hAnsi="Arial" w:cs="Arial"/>
          <w:b/>
          <w:sz w:val="32"/>
          <w:szCs w:val="32"/>
        </w:rPr>
        <w:t>MONTHLY PROGRESS REPORT</w:t>
      </w:r>
    </w:p>
    <w:p w14:paraId="00000003" w14:textId="2D8B9B2B" w:rsidR="00EF31CF" w:rsidRDefault="00BA78E4" w:rsidP="001C413F">
      <w:pPr>
        <w:spacing w:after="0"/>
        <w:jc w:val="center"/>
      </w:pPr>
      <w:r>
        <w:rPr>
          <w:rFonts w:ascii="Arial" w:eastAsia="Arial" w:hAnsi="Arial" w:cs="Arial"/>
          <w:b/>
          <w:sz w:val="24"/>
          <w:szCs w:val="24"/>
        </w:rPr>
        <w:t>Untitled Project</w:t>
      </w:r>
    </w:p>
    <w:p w14:paraId="00000004" w14:textId="32928C4C" w:rsidR="00EF31CF" w:rsidRDefault="000E5BC3" w:rsidP="001C413F">
      <w:pPr>
        <w:spacing w:after="0"/>
        <w:jc w:val="center"/>
      </w:pPr>
      <w:r>
        <w:rPr>
          <w:rFonts w:ascii="Arial" w:eastAsia="Arial" w:hAnsi="Arial" w:cs="Arial"/>
          <w:b/>
          <w:sz w:val="24"/>
          <w:szCs w:val="24"/>
        </w:rPr>
        <w:t xml:space="preserve">Agreement Number: </w:t>
      </w:r>
      <w:r w:rsidR="001C413F" w:rsidRPr="001C413F">
        <w:rPr>
          <w:rFonts w:ascii="Arial" w:eastAsia="Arial" w:hAnsi="Arial" w:cs="Arial"/>
          <w:b/>
          <w:sz w:val="24"/>
          <w:szCs w:val="24"/>
        </w:rPr>
        <w:t>S</w:t>
      </w:r>
      <w:r w:rsidR="00BA78E4">
        <w:rPr>
          <w:rFonts w:ascii="Arial" w:eastAsia="Arial" w:hAnsi="Arial" w:cs="Arial"/>
          <w:b/>
          <w:sz w:val="24"/>
          <w:szCs w:val="24"/>
        </w:rPr>
        <w:t>**********</w:t>
      </w:r>
    </w:p>
    <w:p w14:paraId="5AE8CA6B" w14:textId="77777777" w:rsidR="001C413F" w:rsidRDefault="001C413F" w:rsidP="00881307">
      <w:pPr>
        <w:spacing w:after="0"/>
        <w:rPr>
          <w:rFonts w:ascii="Arial" w:eastAsia="Arial" w:hAnsi="Arial" w:cs="Arial"/>
          <w:b/>
          <w:bCs/>
          <w:sz w:val="24"/>
          <w:szCs w:val="24"/>
        </w:rPr>
      </w:pPr>
    </w:p>
    <w:p w14:paraId="00000005" w14:textId="6E234A5D" w:rsidR="00EF31CF" w:rsidRDefault="000E5BC3" w:rsidP="00881307">
      <w:pPr>
        <w:spacing w:after="0"/>
        <w:rPr>
          <w:rFonts w:ascii="Arial" w:eastAsia="Arial" w:hAnsi="Arial" w:cs="Arial"/>
          <w:sz w:val="24"/>
          <w:szCs w:val="24"/>
        </w:rPr>
      </w:pPr>
      <w:r w:rsidRPr="40490948">
        <w:rPr>
          <w:rFonts w:ascii="Arial" w:eastAsia="Arial" w:hAnsi="Arial" w:cs="Arial"/>
          <w:b/>
          <w:bCs/>
          <w:sz w:val="24"/>
          <w:szCs w:val="24"/>
        </w:rPr>
        <w:t xml:space="preserve">For the period of: </w:t>
      </w:r>
    </w:p>
    <w:p w14:paraId="00000006" w14:textId="221D828B" w:rsidR="00EF31CF" w:rsidRDefault="000E5BC3" w:rsidP="00881307">
      <w:pPr>
        <w:spacing w:after="0"/>
        <w:rPr>
          <w:rFonts w:ascii="Arial" w:eastAsia="Arial" w:hAnsi="Arial" w:cs="Arial"/>
          <w:b/>
          <w:sz w:val="24"/>
          <w:szCs w:val="24"/>
        </w:rPr>
      </w:pPr>
      <w:r>
        <w:rPr>
          <w:rFonts w:ascii="Arial" w:eastAsia="Arial" w:hAnsi="Arial" w:cs="Arial"/>
          <w:b/>
          <w:sz w:val="24"/>
          <w:szCs w:val="24"/>
        </w:rPr>
        <w:t xml:space="preserve">Produced by: </w:t>
      </w:r>
    </w:p>
    <w:p w14:paraId="6125E2F0" w14:textId="0580063B" w:rsidR="00881307" w:rsidRDefault="00881307" w:rsidP="00881307">
      <w:pPr>
        <w:spacing w:after="0"/>
        <w:rPr>
          <w:rFonts w:ascii="Arial" w:eastAsia="Arial" w:hAnsi="Arial" w:cs="Arial"/>
          <w:b/>
          <w:sz w:val="24"/>
          <w:szCs w:val="24"/>
        </w:rPr>
      </w:pPr>
    </w:p>
    <w:p w14:paraId="7FE404F1" w14:textId="77777777" w:rsidR="00881307" w:rsidRDefault="00881307" w:rsidP="00881307">
      <w:pPr>
        <w:spacing w:after="0"/>
        <w:rPr>
          <w:rFonts w:ascii="Arial" w:eastAsia="Arial" w:hAnsi="Arial" w:cs="Arial"/>
          <w:sz w:val="24"/>
          <w:szCs w:val="24"/>
        </w:rPr>
      </w:pPr>
    </w:p>
    <w:p w14:paraId="04E4F005" w14:textId="7E49BD04" w:rsidR="00881307" w:rsidRPr="00881307" w:rsidRDefault="00881307" w:rsidP="00881307">
      <w:pPr>
        <w:pStyle w:val="ListParagraph"/>
        <w:numPr>
          <w:ilvl w:val="0"/>
          <w:numId w:val="48"/>
        </w:numPr>
        <w:spacing w:after="0"/>
        <w:rPr>
          <w:rFonts w:ascii="Arial" w:eastAsia="Arial" w:hAnsi="Arial" w:cs="Arial"/>
          <w:b/>
          <w:sz w:val="24"/>
          <w:szCs w:val="24"/>
        </w:rPr>
      </w:pPr>
      <w:r w:rsidRPr="00881307">
        <w:rPr>
          <w:rFonts w:ascii="Arial" w:eastAsia="Arial" w:hAnsi="Arial" w:cs="Arial"/>
          <w:b/>
          <w:sz w:val="24"/>
          <w:szCs w:val="24"/>
        </w:rPr>
        <w:t>A</w:t>
      </w:r>
      <w:r w:rsidR="000E5BC3" w:rsidRPr="00881307">
        <w:rPr>
          <w:rFonts w:ascii="Arial" w:eastAsia="Arial" w:hAnsi="Arial" w:cs="Arial"/>
          <w:b/>
          <w:sz w:val="24"/>
          <w:szCs w:val="24"/>
        </w:rPr>
        <w:t>ctivity Updates</w:t>
      </w:r>
    </w:p>
    <w:p w14:paraId="00000008" w14:textId="3BED748F" w:rsidR="00EF31CF" w:rsidRPr="00881307" w:rsidRDefault="00881307" w:rsidP="00881307">
      <w:pPr>
        <w:spacing w:after="0"/>
        <w:rPr>
          <w:rFonts w:ascii="Arial" w:eastAsia="Arial" w:hAnsi="Arial" w:cs="Arial"/>
          <w:i/>
          <w:color w:val="0070C0"/>
          <w:sz w:val="24"/>
          <w:szCs w:val="24"/>
        </w:rPr>
      </w:pPr>
      <w:r>
        <w:rPr>
          <w:rFonts w:ascii="Arial" w:eastAsia="Arial" w:hAnsi="Arial" w:cs="Arial"/>
          <w:i/>
          <w:iCs/>
          <w:color w:val="2F5496" w:themeColor="accent1" w:themeShade="BF"/>
        </w:rPr>
        <w:t>For each activity, p</w:t>
      </w:r>
      <w:r w:rsidRPr="00881307">
        <w:rPr>
          <w:rFonts w:ascii="Arial" w:eastAsia="Arial" w:hAnsi="Arial" w:cs="Arial"/>
          <w:i/>
          <w:iCs/>
          <w:color w:val="2F5496" w:themeColor="accent1" w:themeShade="BF"/>
        </w:rPr>
        <w:t>rovide</w:t>
      </w:r>
      <w:r>
        <w:rPr>
          <w:rFonts w:ascii="Arial" w:eastAsia="Arial" w:hAnsi="Arial" w:cs="Arial"/>
          <w:i/>
          <w:iCs/>
          <w:color w:val="2F5496" w:themeColor="accent1" w:themeShade="BF"/>
        </w:rPr>
        <w:t xml:space="preserve"> summary of work undertaken, any outcomes achieved</w:t>
      </w:r>
      <w:r w:rsidR="006B3E82">
        <w:rPr>
          <w:rFonts w:ascii="Arial" w:eastAsia="Arial" w:hAnsi="Arial" w:cs="Arial"/>
          <w:i/>
          <w:iCs/>
          <w:color w:val="2F5496" w:themeColor="accent1" w:themeShade="BF"/>
        </w:rPr>
        <w:t>,</w:t>
      </w:r>
      <w:r>
        <w:rPr>
          <w:rFonts w:ascii="Arial" w:eastAsia="Arial" w:hAnsi="Arial" w:cs="Arial"/>
          <w:i/>
          <w:iCs/>
          <w:color w:val="2F5496" w:themeColor="accent1" w:themeShade="BF"/>
        </w:rPr>
        <w:t xml:space="preserve"> notable observations. For meetings and training sessions organized, include date, location, # of participants and outcome. Refer to Schedule 1 for deliverables.</w:t>
      </w:r>
    </w:p>
    <w:p w14:paraId="312AAF65" w14:textId="77777777" w:rsidR="00881307" w:rsidRPr="00881307" w:rsidRDefault="00881307" w:rsidP="00881307">
      <w:pPr>
        <w:spacing w:after="0"/>
        <w:rPr>
          <w:rFonts w:ascii="Arial" w:eastAsia="Arial" w:hAnsi="Arial" w:cs="Arial"/>
          <w:b/>
          <w:sz w:val="24"/>
          <w:szCs w:val="24"/>
        </w:rPr>
      </w:pPr>
    </w:p>
    <w:p w14:paraId="0000002C" w14:textId="52163ECD" w:rsidR="00EF31CF" w:rsidRPr="0071627E" w:rsidRDefault="00EF31CF">
      <w:pPr>
        <w:rPr>
          <w:rFonts w:ascii="Arial" w:eastAsia="Arial" w:hAnsi="Arial" w:cs="Arial"/>
          <w:b/>
          <w:color w:val="000000"/>
        </w:rPr>
      </w:pPr>
    </w:p>
    <w:p w14:paraId="00000032" w14:textId="02DF6686" w:rsidR="00EF31CF" w:rsidRPr="00881307" w:rsidRDefault="000E5BC3" w:rsidP="00881307">
      <w:pPr>
        <w:pStyle w:val="ListParagraph"/>
        <w:numPr>
          <w:ilvl w:val="0"/>
          <w:numId w:val="48"/>
        </w:numPr>
        <w:pBdr>
          <w:top w:val="nil"/>
          <w:left w:val="nil"/>
          <w:bottom w:val="nil"/>
          <w:right w:val="nil"/>
          <w:between w:val="nil"/>
        </w:pBdr>
        <w:spacing w:after="0"/>
        <w:rPr>
          <w:rFonts w:ascii="Arial" w:eastAsia="Arial" w:hAnsi="Arial" w:cs="Arial"/>
          <w:b/>
          <w:color w:val="000000"/>
        </w:rPr>
      </w:pPr>
      <w:r w:rsidRPr="00881307">
        <w:rPr>
          <w:rFonts w:ascii="Arial" w:eastAsia="Arial" w:hAnsi="Arial" w:cs="Arial"/>
          <w:b/>
          <w:sz w:val="24"/>
          <w:szCs w:val="24"/>
        </w:rPr>
        <w:t>Challenges</w:t>
      </w:r>
    </w:p>
    <w:p w14:paraId="00000033" w14:textId="753A1159" w:rsidR="00EF31CF" w:rsidRDefault="000E5BC3">
      <w:pPr>
        <w:rPr>
          <w:rFonts w:ascii="Arial" w:eastAsia="Arial" w:hAnsi="Arial" w:cs="Arial"/>
          <w:i/>
          <w:color w:val="2F5496"/>
        </w:rPr>
      </w:pPr>
      <w:r w:rsidRPr="004F4359">
        <w:rPr>
          <w:rFonts w:ascii="Arial" w:eastAsia="Arial" w:hAnsi="Arial" w:cs="Arial"/>
          <w:i/>
          <w:color w:val="2F5496"/>
        </w:rPr>
        <w:t>Any challenges that may have arisen during the reporting period. Please also include actions already taken to alleviate indicated challenges and whether it was successful, or alternative approaches that will be taken, if not successful.</w:t>
      </w:r>
    </w:p>
    <w:p w14:paraId="7725A011" w14:textId="77777777" w:rsidR="006B3E82" w:rsidRPr="006B3E82" w:rsidRDefault="006B3E82" w:rsidP="006B3E82">
      <w:pPr>
        <w:pBdr>
          <w:top w:val="nil"/>
          <w:left w:val="nil"/>
          <w:bottom w:val="nil"/>
          <w:right w:val="nil"/>
          <w:between w:val="nil"/>
        </w:pBdr>
        <w:ind w:left="720"/>
        <w:rPr>
          <w:rFonts w:ascii="Arial" w:eastAsia="Arial" w:hAnsi="Arial" w:cs="Arial"/>
          <w:b/>
          <w:color w:val="000000"/>
        </w:rPr>
      </w:pPr>
    </w:p>
    <w:p w14:paraId="00000036" w14:textId="1F9D7887" w:rsidR="00EF31CF" w:rsidRPr="006B3E82" w:rsidRDefault="000E5BC3" w:rsidP="006B3E82">
      <w:pPr>
        <w:pStyle w:val="ListParagraph"/>
        <w:numPr>
          <w:ilvl w:val="0"/>
          <w:numId w:val="48"/>
        </w:numPr>
        <w:pBdr>
          <w:top w:val="nil"/>
          <w:left w:val="nil"/>
          <w:bottom w:val="nil"/>
          <w:right w:val="nil"/>
          <w:between w:val="nil"/>
        </w:pBdr>
        <w:spacing w:after="0"/>
        <w:rPr>
          <w:rFonts w:ascii="Arial" w:eastAsia="Arial" w:hAnsi="Arial" w:cs="Arial"/>
          <w:b/>
          <w:sz w:val="24"/>
          <w:szCs w:val="24"/>
        </w:rPr>
      </w:pPr>
      <w:r w:rsidRPr="004B5361">
        <w:rPr>
          <w:rFonts w:ascii="Arial" w:eastAsia="Arial" w:hAnsi="Arial" w:cs="Arial"/>
          <w:b/>
          <w:sz w:val="24"/>
          <w:szCs w:val="24"/>
        </w:rPr>
        <w:t>Follow-up</w:t>
      </w:r>
    </w:p>
    <w:p w14:paraId="00000037" w14:textId="77777777" w:rsidR="00EF31CF" w:rsidRPr="000A5F42" w:rsidRDefault="000E5BC3">
      <w:r w:rsidRPr="004B5361">
        <w:rPr>
          <w:rFonts w:ascii="Arial" w:eastAsia="Arial" w:hAnsi="Arial" w:cs="Arial"/>
          <w:i/>
          <w:color w:val="2F5496"/>
        </w:rPr>
        <w:t xml:space="preserve">If challenges had been identified on a previous narrative report, please provide an update on the </w:t>
      </w:r>
      <w:r w:rsidRPr="000A5F42">
        <w:rPr>
          <w:rFonts w:ascii="Arial" w:eastAsia="Arial" w:hAnsi="Arial" w:cs="Arial"/>
          <w:i/>
          <w:color w:val="2F5496"/>
        </w:rPr>
        <w:t>status of those items.</w:t>
      </w:r>
    </w:p>
    <w:p w14:paraId="0000003D" w14:textId="77777777" w:rsidR="00EF31CF" w:rsidRPr="004F4359" w:rsidRDefault="00EF31CF">
      <w:pPr>
        <w:pBdr>
          <w:top w:val="nil"/>
          <w:left w:val="nil"/>
          <w:bottom w:val="nil"/>
          <w:right w:val="nil"/>
          <w:between w:val="nil"/>
        </w:pBdr>
        <w:spacing w:after="0"/>
        <w:rPr>
          <w:b/>
          <w:sz w:val="20"/>
          <w:szCs w:val="20"/>
        </w:rPr>
      </w:pPr>
    </w:p>
    <w:p w14:paraId="0000003E" w14:textId="77777777" w:rsidR="00EF31CF" w:rsidRPr="004F4359" w:rsidRDefault="000E5BC3" w:rsidP="006B3E82">
      <w:pPr>
        <w:pBdr>
          <w:top w:val="nil"/>
          <w:left w:val="nil"/>
          <w:bottom w:val="nil"/>
          <w:right w:val="nil"/>
          <w:between w:val="nil"/>
        </w:pBdr>
        <w:spacing w:after="0"/>
        <w:rPr>
          <w:rFonts w:ascii="Arial" w:eastAsia="Arial" w:hAnsi="Arial" w:cs="Arial"/>
          <w:b/>
          <w:color w:val="000000"/>
        </w:rPr>
      </w:pPr>
      <w:r w:rsidRPr="004F4359">
        <w:rPr>
          <w:rFonts w:ascii="Arial" w:eastAsia="Arial" w:hAnsi="Arial" w:cs="Arial"/>
          <w:b/>
          <w:sz w:val="24"/>
          <w:szCs w:val="24"/>
        </w:rPr>
        <w:t>4. Successes/Promising Practices</w:t>
      </w:r>
    </w:p>
    <w:p w14:paraId="040DD184" w14:textId="0E19D215" w:rsidR="00A52667" w:rsidRDefault="000E5BC3">
      <w:r w:rsidRPr="004F4359">
        <w:rPr>
          <w:rFonts w:ascii="Arial" w:eastAsia="Arial" w:hAnsi="Arial" w:cs="Arial"/>
          <w:i/>
          <w:color w:val="2F5496"/>
        </w:rPr>
        <w:t>Please describe any successes or promising practices achieved in this reporting period</w:t>
      </w:r>
      <w:r w:rsidR="006B3E82">
        <w:rPr>
          <w:rFonts w:ascii="Arial" w:eastAsia="Arial" w:hAnsi="Arial" w:cs="Arial"/>
          <w:i/>
          <w:color w:val="2F5496"/>
        </w:rPr>
        <w:t>, if any</w:t>
      </w:r>
      <w:r w:rsidRPr="004F4359">
        <w:rPr>
          <w:rFonts w:ascii="Arial" w:eastAsia="Arial" w:hAnsi="Arial" w:cs="Arial"/>
          <w:i/>
        </w:rPr>
        <w:t>.</w:t>
      </w:r>
    </w:p>
    <w:p w14:paraId="662DC039" w14:textId="77777777" w:rsidR="006B3E82" w:rsidRDefault="006B3E82" w:rsidP="006B3E82">
      <w:pPr>
        <w:pBdr>
          <w:top w:val="nil"/>
          <w:left w:val="nil"/>
          <w:bottom w:val="nil"/>
          <w:right w:val="nil"/>
          <w:between w:val="nil"/>
        </w:pBdr>
        <w:spacing w:after="0"/>
        <w:rPr>
          <w:rFonts w:ascii="Arial" w:eastAsia="Arial" w:hAnsi="Arial" w:cs="Arial"/>
          <w:b/>
          <w:sz w:val="24"/>
          <w:szCs w:val="24"/>
        </w:rPr>
      </w:pPr>
    </w:p>
    <w:p w14:paraId="00000042" w14:textId="29FCE6C4" w:rsidR="00EF31CF" w:rsidRPr="004B5361" w:rsidRDefault="000E5BC3" w:rsidP="006B3E82">
      <w:pPr>
        <w:pBdr>
          <w:top w:val="nil"/>
          <w:left w:val="nil"/>
          <w:bottom w:val="nil"/>
          <w:right w:val="nil"/>
          <w:between w:val="nil"/>
        </w:pBdr>
        <w:spacing w:after="0"/>
        <w:rPr>
          <w:rFonts w:ascii="Arial" w:eastAsia="Arial" w:hAnsi="Arial" w:cs="Arial"/>
          <w:b/>
          <w:color w:val="000000"/>
        </w:rPr>
      </w:pPr>
      <w:r w:rsidRPr="004B5361">
        <w:rPr>
          <w:rFonts w:ascii="Arial" w:eastAsia="Arial" w:hAnsi="Arial" w:cs="Arial"/>
          <w:b/>
          <w:sz w:val="24"/>
          <w:szCs w:val="24"/>
        </w:rPr>
        <w:t>5. Organizational Updates</w:t>
      </w:r>
    </w:p>
    <w:p w14:paraId="00000043" w14:textId="0F087141" w:rsidR="00EF31CF" w:rsidRDefault="000E5BC3">
      <w:pPr>
        <w:rPr>
          <w:rFonts w:ascii="Arial" w:eastAsia="Arial" w:hAnsi="Arial" w:cs="Arial"/>
          <w:i/>
          <w:color w:val="2F5496"/>
        </w:rPr>
      </w:pPr>
      <w:r w:rsidRPr="004B5361">
        <w:rPr>
          <w:rFonts w:ascii="Arial" w:eastAsia="Arial" w:hAnsi="Arial" w:cs="Arial"/>
          <w:i/>
          <w:color w:val="2F5496"/>
        </w:rPr>
        <w:t>Report on: staffing changes/updates, professional development opportunities undertaken by staff and similar items not covered elsewhere</w:t>
      </w:r>
    </w:p>
    <w:p w14:paraId="44B9E116" w14:textId="77777777" w:rsidR="006B3E82" w:rsidRDefault="006B3E82" w:rsidP="00CC528D">
      <w:pPr>
        <w:rPr>
          <w:rFonts w:ascii="Arial" w:eastAsia="Arial" w:hAnsi="Arial" w:cs="Arial"/>
          <w:b/>
          <w:szCs w:val="24"/>
        </w:rPr>
      </w:pPr>
    </w:p>
    <w:p w14:paraId="51ED8F06" w14:textId="77777777" w:rsidR="00CC528D" w:rsidRDefault="00CC528D">
      <w:pPr>
        <w:rPr>
          <w:rFonts w:ascii="Arial" w:eastAsia="Arial" w:hAnsi="Arial" w:cs="Arial"/>
          <w:i/>
          <w:color w:val="2F5496"/>
        </w:rPr>
      </w:pPr>
    </w:p>
    <w:p w14:paraId="00000045" w14:textId="77777777" w:rsidR="00EF31CF" w:rsidRDefault="00EF31CF"/>
    <w:sectPr w:rsidR="00EF31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VR0V9sTq" int2:invalidationBookmarkName="" int2:hashCode="eQyxCkuhSdw+Jm" int2:id="BLbS7Xxq">
      <int2:state int2:type="WordDesignerDefaultAnnotation" int2:value="Rejected"/>
    </int2:bookmark>
    <int2:bookmark int2:bookmarkName="_Int_IWIWVqwn" int2:invalidationBookmarkName="" int2:hashCode="+RFhBGiTT8o0Fn" int2:id="zchg47BS">
      <int2:state int2:type="WordDesignerDefaultAnnotation" int2:value="Rejected"/>
    </int2:bookmark>
    <int2:bookmark int2:bookmarkName="_Int_adai8FZ8" int2:invalidationBookmarkName="" int2:hashCode="4L0qM71y9FynFq" int2:id="K8VuOmZl">
      <int2:state int2:type="WordDesignerDefaultAnnotation" int2:value="Rejected"/>
    </int2:bookmark>
    <int2:bookmark int2:bookmarkName="_Int_0PSYo1Im" int2:invalidationBookmarkName="" int2:hashCode="fI1wnt9+5s/W8r" int2:id="lkDVM6l1">
      <int2:state int2:type="WordDesignerDefaultAnnotation" int2:value="Rejected"/>
    </int2:bookmark>
    <int2:bookmark int2:bookmarkName="_Int_Be2WoTKp" int2:invalidationBookmarkName="" int2:hashCode="OJTli9OHM8zUdH" int2:id="uArP5mTz">
      <int2:state int2:type="WordDesignerDefaultAnnotation" int2:value="Rejected"/>
    </int2:bookmark>
    <int2:bookmark int2:bookmarkName="_Int_3bt6M6y7" int2:invalidationBookmarkName="" int2:hashCode="U/3cPnudfjKUth" int2:id="ZnBshmKV">
      <int2:state int2:type="WordDesignerDefaultAnnotation" int2:value="Rejected"/>
    </int2:bookmark>
    <int2:bookmark int2:bookmarkName="_Int_gKRZ82Au" int2:invalidationBookmarkName="" int2:hashCode="hT1dYHLlNyZ60z" int2:id="yqjJAdk3">
      <int2:state int2:type="WordDesignerDefaultAnnotation" int2:value="Rejected"/>
    </int2:bookmark>
    <int2:bookmark int2:bookmarkName="_Int_DQU9lwoA" int2:invalidationBookmarkName="" int2:hashCode="VSr0g9rW+pbzfw" int2:id="9Hbo5jyM">
      <int2:state int2:type="WordDesignerDefaultAnnotation" int2:value="Rejected"/>
    </int2:bookmark>
    <int2:bookmark int2:bookmarkName="_Int_TwXyyVXb" int2:invalidationBookmarkName="" int2:hashCode="lyZpj9YKUgK5B+" int2:id="hh0DkLgn">
      <int2:state int2:type="WordDesignerDefaultAnnotation" int2:value="Rejected"/>
    </int2:bookmark>
    <int2:bookmark int2:bookmarkName="_Int_PeY21a78" int2:invalidationBookmarkName="" int2:hashCode="ut59qCD/RxSfVJ" int2:id="SRYficGG">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60A"/>
    <w:multiLevelType w:val="hybridMultilevel"/>
    <w:tmpl w:val="E6A4C4E0"/>
    <w:lvl w:ilvl="0" w:tplc="7CCE4AA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7899"/>
    <w:multiLevelType w:val="hybridMultilevel"/>
    <w:tmpl w:val="C4BCF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45849"/>
    <w:multiLevelType w:val="hybridMultilevel"/>
    <w:tmpl w:val="3E8E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D7033"/>
    <w:multiLevelType w:val="hybridMultilevel"/>
    <w:tmpl w:val="518C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15B8F"/>
    <w:multiLevelType w:val="hybridMultilevel"/>
    <w:tmpl w:val="9486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86BC6"/>
    <w:multiLevelType w:val="hybridMultilevel"/>
    <w:tmpl w:val="1B6A0784"/>
    <w:lvl w:ilvl="0" w:tplc="CA0E119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F3461"/>
    <w:multiLevelType w:val="hybridMultilevel"/>
    <w:tmpl w:val="5A944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81CB9"/>
    <w:multiLevelType w:val="hybridMultilevel"/>
    <w:tmpl w:val="1242D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B9D94"/>
    <w:multiLevelType w:val="hybridMultilevel"/>
    <w:tmpl w:val="24F07C76"/>
    <w:lvl w:ilvl="0" w:tplc="574A3482">
      <w:start w:val="1"/>
      <w:numFmt w:val="bullet"/>
      <w:lvlText w:val=""/>
      <w:lvlJc w:val="left"/>
      <w:pPr>
        <w:ind w:left="720" w:hanging="360"/>
      </w:pPr>
      <w:rPr>
        <w:rFonts w:ascii="Symbol" w:hAnsi="Symbol" w:hint="default"/>
      </w:rPr>
    </w:lvl>
    <w:lvl w:ilvl="1" w:tplc="E4649336">
      <w:start w:val="1"/>
      <w:numFmt w:val="bullet"/>
      <w:lvlText w:val="o"/>
      <w:lvlJc w:val="left"/>
      <w:pPr>
        <w:ind w:left="1440" w:hanging="360"/>
      </w:pPr>
      <w:rPr>
        <w:rFonts w:ascii="Courier New" w:hAnsi="Courier New" w:hint="default"/>
      </w:rPr>
    </w:lvl>
    <w:lvl w:ilvl="2" w:tplc="E488B66E">
      <w:start w:val="1"/>
      <w:numFmt w:val="bullet"/>
      <w:lvlText w:val=""/>
      <w:lvlJc w:val="left"/>
      <w:pPr>
        <w:ind w:left="2160" w:hanging="360"/>
      </w:pPr>
      <w:rPr>
        <w:rFonts w:ascii="Wingdings" w:hAnsi="Wingdings" w:hint="default"/>
      </w:rPr>
    </w:lvl>
    <w:lvl w:ilvl="3" w:tplc="1034F760">
      <w:start w:val="1"/>
      <w:numFmt w:val="bullet"/>
      <w:lvlText w:val=""/>
      <w:lvlJc w:val="left"/>
      <w:pPr>
        <w:ind w:left="2880" w:hanging="360"/>
      </w:pPr>
      <w:rPr>
        <w:rFonts w:ascii="Symbol" w:hAnsi="Symbol" w:hint="default"/>
      </w:rPr>
    </w:lvl>
    <w:lvl w:ilvl="4" w:tplc="E0304F3A">
      <w:start w:val="1"/>
      <w:numFmt w:val="bullet"/>
      <w:lvlText w:val="o"/>
      <w:lvlJc w:val="left"/>
      <w:pPr>
        <w:ind w:left="3600" w:hanging="360"/>
      </w:pPr>
      <w:rPr>
        <w:rFonts w:ascii="Courier New" w:hAnsi="Courier New" w:hint="default"/>
      </w:rPr>
    </w:lvl>
    <w:lvl w:ilvl="5" w:tplc="B6C43098">
      <w:start w:val="1"/>
      <w:numFmt w:val="bullet"/>
      <w:lvlText w:val=""/>
      <w:lvlJc w:val="left"/>
      <w:pPr>
        <w:ind w:left="4320" w:hanging="360"/>
      </w:pPr>
      <w:rPr>
        <w:rFonts w:ascii="Wingdings" w:hAnsi="Wingdings" w:hint="default"/>
      </w:rPr>
    </w:lvl>
    <w:lvl w:ilvl="6" w:tplc="B27A8046">
      <w:start w:val="1"/>
      <w:numFmt w:val="bullet"/>
      <w:lvlText w:val=""/>
      <w:lvlJc w:val="left"/>
      <w:pPr>
        <w:ind w:left="5040" w:hanging="360"/>
      </w:pPr>
      <w:rPr>
        <w:rFonts w:ascii="Symbol" w:hAnsi="Symbol" w:hint="default"/>
      </w:rPr>
    </w:lvl>
    <w:lvl w:ilvl="7" w:tplc="89E830BA">
      <w:start w:val="1"/>
      <w:numFmt w:val="bullet"/>
      <w:lvlText w:val="o"/>
      <w:lvlJc w:val="left"/>
      <w:pPr>
        <w:ind w:left="5760" w:hanging="360"/>
      </w:pPr>
      <w:rPr>
        <w:rFonts w:ascii="Courier New" w:hAnsi="Courier New" w:hint="default"/>
      </w:rPr>
    </w:lvl>
    <w:lvl w:ilvl="8" w:tplc="95B247D6">
      <w:start w:val="1"/>
      <w:numFmt w:val="bullet"/>
      <w:lvlText w:val=""/>
      <w:lvlJc w:val="left"/>
      <w:pPr>
        <w:ind w:left="6480" w:hanging="360"/>
      </w:pPr>
      <w:rPr>
        <w:rFonts w:ascii="Wingdings" w:hAnsi="Wingdings" w:hint="default"/>
      </w:rPr>
    </w:lvl>
  </w:abstractNum>
  <w:abstractNum w:abstractNumId="9" w15:restartNumberingAfterBreak="0">
    <w:nsid w:val="1D3C344E"/>
    <w:multiLevelType w:val="hybridMultilevel"/>
    <w:tmpl w:val="A268D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23BF5"/>
    <w:multiLevelType w:val="hybridMultilevel"/>
    <w:tmpl w:val="48C0506A"/>
    <w:lvl w:ilvl="0" w:tplc="646E491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D07AF"/>
    <w:multiLevelType w:val="hybridMultilevel"/>
    <w:tmpl w:val="2229FF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5C521D3"/>
    <w:multiLevelType w:val="hybridMultilevel"/>
    <w:tmpl w:val="A156E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37A39"/>
    <w:multiLevelType w:val="hybridMultilevel"/>
    <w:tmpl w:val="083E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5062"/>
    <w:multiLevelType w:val="hybridMultilevel"/>
    <w:tmpl w:val="1108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B4588"/>
    <w:multiLevelType w:val="hybridMultilevel"/>
    <w:tmpl w:val="6998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679BC"/>
    <w:multiLevelType w:val="multilevel"/>
    <w:tmpl w:val="F5DA3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662785"/>
    <w:multiLevelType w:val="hybridMultilevel"/>
    <w:tmpl w:val="F5EC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E12361"/>
    <w:multiLevelType w:val="hybridMultilevel"/>
    <w:tmpl w:val="B644E16C"/>
    <w:lvl w:ilvl="0" w:tplc="9CD62D0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C6AAB"/>
    <w:multiLevelType w:val="hybridMultilevel"/>
    <w:tmpl w:val="EF24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33FB7"/>
    <w:multiLevelType w:val="multilevel"/>
    <w:tmpl w:val="3DCC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A75609"/>
    <w:multiLevelType w:val="hybridMultilevel"/>
    <w:tmpl w:val="D030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1219C"/>
    <w:multiLevelType w:val="hybridMultilevel"/>
    <w:tmpl w:val="3C40C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917F5"/>
    <w:multiLevelType w:val="hybridMultilevel"/>
    <w:tmpl w:val="524C8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37D43"/>
    <w:multiLevelType w:val="hybridMultilevel"/>
    <w:tmpl w:val="9770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E477E"/>
    <w:multiLevelType w:val="hybridMultilevel"/>
    <w:tmpl w:val="7DD27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04F39"/>
    <w:multiLevelType w:val="hybridMultilevel"/>
    <w:tmpl w:val="2264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C437E"/>
    <w:multiLevelType w:val="hybridMultilevel"/>
    <w:tmpl w:val="1548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692ABB"/>
    <w:multiLevelType w:val="hybridMultilevel"/>
    <w:tmpl w:val="2212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429FB"/>
    <w:multiLevelType w:val="hybridMultilevel"/>
    <w:tmpl w:val="BC3A7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D3C8F16">
      <w:numFmt w:val="bullet"/>
      <w:lvlText w:val="-"/>
      <w:lvlJc w:val="left"/>
      <w:pPr>
        <w:ind w:left="2160" w:hanging="360"/>
      </w:pPr>
      <w:rPr>
        <w:rFonts w:ascii="Arial" w:eastAsia="Arial"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2288F"/>
    <w:multiLevelType w:val="hybridMultilevel"/>
    <w:tmpl w:val="6ABE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D454B"/>
    <w:multiLevelType w:val="hybridMultilevel"/>
    <w:tmpl w:val="0A70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62C16"/>
    <w:multiLevelType w:val="multilevel"/>
    <w:tmpl w:val="0CB6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0D1AAE"/>
    <w:multiLevelType w:val="hybridMultilevel"/>
    <w:tmpl w:val="71D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E77988"/>
    <w:multiLevelType w:val="hybridMultilevel"/>
    <w:tmpl w:val="3160B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F2B12"/>
    <w:multiLevelType w:val="hybridMultilevel"/>
    <w:tmpl w:val="2528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B634E"/>
    <w:multiLevelType w:val="hybridMultilevel"/>
    <w:tmpl w:val="4C04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D86665"/>
    <w:multiLevelType w:val="hybridMultilevel"/>
    <w:tmpl w:val="DF76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5C44B8"/>
    <w:multiLevelType w:val="hybridMultilevel"/>
    <w:tmpl w:val="F550B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41040"/>
    <w:multiLevelType w:val="hybridMultilevel"/>
    <w:tmpl w:val="9EB8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44EEC"/>
    <w:multiLevelType w:val="hybridMultilevel"/>
    <w:tmpl w:val="08BA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9750FB"/>
    <w:multiLevelType w:val="hybridMultilevel"/>
    <w:tmpl w:val="E2D2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D4AA9"/>
    <w:multiLevelType w:val="hybridMultilevel"/>
    <w:tmpl w:val="01B27D82"/>
    <w:lvl w:ilvl="0" w:tplc="885494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C115C"/>
    <w:multiLevelType w:val="hybridMultilevel"/>
    <w:tmpl w:val="0EC4C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E511E"/>
    <w:multiLevelType w:val="hybridMultilevel"/>
    <w:tmpl w:val="843EE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C67A09"/>
    <w:multiLevelType w:val="multilevel"/>
    <w:tmpl w:val="DB98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5D03B9"/>
    <w:multiLevelType w:val="hybridMultilevel"/>
    <w:tmpl w:val="1CDE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0E7E9F"/>
    <w:multiLevelType w:val="hybridMultilevel"/>
    <w:tmpl w:val="C3D8B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5"/>
  </w:num>
  <w:num w:numId="4">
    <w:abstractNumId w:val="47"/>
  </w:num>
  <w:num w:numId="5">
    <w:abstractNumId w:val="7"/>
  </w:num>
  <w:num w:numId="6">
    <w:abstractNumId w:val="14"/>
  </w:num>
  <w:num w:numId="7">
    <w:abstractNumId w:val="19"/>
  </w:num>
  <w:num w:numId="8">
    <w:abstractNumId w:val="46"/>
  </w:num>
  <w:num w:numId="9">
    <w:abstractNumId w:val="23"/>
  </w:num>
  <w:num w:numId="10">
    <w:abstractNumId w:val="35"/>
  </w:num>
  <w:num w:numId="11">
    <w:abstractNumId w:val="29"/>
  </w:num>
  <w:num w:numId="12">
    <w:abstractNumId w:val="27"/>
  </w:num>
  <w:num w:numId="13">
    <w:abstractNumId w:val="9"/>
  </w:num>
  <w:num w:numId="14">
    <w:abstractNumId w:val="43"/>
  </w:num>
  <w:num w:numId="15">
    <w:abstractNumId w:val="44"/>
  </w:num>
  <w:num w:numId="16">
    <w:abstractNumId w:val="34"/>
  </w:num>
  <w:num w:numId="17">
    <w:abstractNumId w:val="18"/>
  </w:num>
  <w:num w:numId="18">
    <w:abstractNumId w:val="15"/>
  </w:num>
  <w:num w:numId="19">
    <w:abstractNumId w:val="28"/>
  </w:num>
  <w:num w:numId="20">
    <w:abstractNumId w:val="41"/>
  </w:num>
  <w:num w:numId="21">
    <w:abstractNumId w:val="4"/>
  </w:num>
  <w:num w:numId="22">
    <w:abstractNumId w:val="30"/>
  </w:num>
  <w:num w:numId="23">
    <w:abstractNumId w:val="1"/>
  </w:num>
  <w:num w:numId="24">
    <w:abstractNumId w:val="21"/>
  </w:num>
  <w:num w:numId="25">
    <w:abstractNumId w:val="10"/>
  </w:num>
  <w:num w:numId="26">
    <w:abstractNumId w:val="22"/>
  </w:num>
  <w:num w:numId="27">
    <w:abstractNumId w:val="42"/>
  </w:num>
  <w:num w:numId="28">
    <w:abstractNumId w:val="3"/>
  </w:num>
  <w:num w:numId="29">
    <w:abstractNumId w:val="32"/>
  </w:num>
  <w:num w:numId="30">
    <w:abstractNumId w:val="45"/>
  </w:num>
  <w:num w:numId="31">
    <w:abstractNumId w:val="20"/>
  </w:num>
  <w:num w:numId="32">
    <w:abstractNumId w:val="38"/>
  </w:num>
  <w:num w:numId="33">
    <w:abstractNumId w:val="2"/>
  </w:num>
  <w:num w:numId="34">
    <w:abstractNumId w:val="37"/>
  </w:num>
  <w:num w:numId="35">
    <w:abstractNumId w:val="26"/>
  </w:num>
  <w:num w:numId="36">
    <w:abstractNumId w:val="0"/>
  </w:num>
  <w:num w:numId="37">
    <w:abstractNumId w:val="36"/>
  </w:num>
  <w:num w:numId="38">
    <w:abstractNumId w:val="24"/>
  </w:num>
  <w:num w:numId="39">
    <w:abstractNumId w:val="11"/>
  </w:num>
  <w:num w:numId="40">
    <w:abstractNumId w:val="6"/>
  </w:num>
  <w:num w:numId="41">
    <w:abstractNumId w:val="31"/>
  </w:num>
  <w:num w:numId="42">
    <w:abstractNumId w:val="33"/>
  </w:num>
  <w:num w:numId="43">
    <w:abstractNumId w:val="12"/>
  </w:num>
  <w:num w:numId="44">
    <w:abstractNumId w:val="5"/>
  </w:num>
  <w:num w:numId="45">
    <w:abstractNumId w:val="13"/>
  </w:num>
  <w:num w:numId="46">
    <w:abstractNumId w:val="40"/>
  </w:num>
  <w:num w:numId="47">
    <w:abstractNumId w:val="17"/>
  </w:num>
  <w:num w:numId="48">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CF"/>
    <w:rsid w:val="00001A45"/>
    <w:rsid w:val="00003DCE"/>
    <w:rsid w:val="00006057"/>
    <w:rsid w:val="000103F7"/>
    <w:rsid w:val="00011BA4"/>
    <w:rsid w:val="000164C3"/>
    <w:rsid w:val="00025C97"/>
    <w:rsid w:val="00034966"/>
    <w:rsid w:val="00035668"/>
    <w:rsid w:val="00045597"/>
    <w:rsid w:val="000457D7"/>
    <w:rsid w:val="00046D7A"/>
    <w:rsid w:val="00054883"/>
    <w:rsid w:val="00063920"/>
    <w:rsid w:val="00066585"/>
    <w:rsid w:val="000729BC"/>
    <w:rsid w:val="000856DB"/>
    <w:rsid w:val="00087D5D"/>
    <w:rsid w:val="000A1E05"/>
    <w:rsid w:val="000A3DB4"/>
    <w:rsid w:val="000A54B9"/>
    <w:rsid w:val="000A54BA"/>
    <w:rsid w:val="000A5F42"/>
    <w:rsid w:val="000B4F74"/>
    <w:rsid w:val="000B5A81"/>
    <w:rsid w:val="000B6EFC"/>
    <w:rsid w:val="000C373E"/>
    <w:rsid w:val="000D695A"/>
    <w:rsid w:val="000E4942"/>
    <w:rsid w:val="000E5BC3"/>
    <w:rsid w:val="000F495E"/>
    <w:rsid w:val="000F63FA"/>
    <w:rsid w:val="00116309"/>
    <w:rsid w:val="00125112"/>
    <w:rsid w:val="00127C19"/>
    <w:rsid w:val="0013756E"/>
    <w:rsid w:val="00140BC5"/>
    <w:rsid w:val="001478D5"/>
    <w:rsid w:val="001526FD"/>
    <w:rsid w:val="001659BD"/>
    <w:rsid w:val="00171A98"/>
    <w:rsid w:val="001829C9"/>
    <w:rsid w:val="00184BF3"/>
    <w:rsid w:val="001857A8"/>
    <w:rsid w:val="001876B5"/>
    <w:rsid w:val="00197B4C"/>
    <w:rsid w:val="001A56D7"/>
    <w:rsid w:val="001A738C"/>
    <w:rsid w:val="001B3567"/>
    <w:rsid w:val="001B6329"/>
    <w:rsid w:val="001B6CD3"/>
    <w:rsid w:val="001C0B72"/>
    <w:rsid w:val="001C413F"/>
    <w:rsid w:val="001C7569"/>
    <w:rsid w:val="001D2EC0"/>
    <w:rsid w:val="001D4465"/>
    <w:rsid w:val="001D5C6F"/>
    <w:rsid w:val="001E3971"/>
    <w:rsid w:val="001F2C84"/>
    <w:rsid w:val="001F5541"/>
    <w:rsid w:val="001F5918"/>
    <w:rsid w:val="00212AC2"/>
    <w:rsid w:val="00217FBD"/>
    <w:rsid w:val="00220356"/>
    <w:rsid w:val="00224D5D"/>
    <w:rsid w:val="002265B5"/>
    <w:rsid w:val="00227642"/>
    <w:rsid w:val="002278E7"/>
    <w:rsid w:val="00235F3E"/>
    <w:rsid w:val="00252C68"/>
    <w:rsid w:val="0025764E"/>
    <w:rsid w:val="00270C68"/>
    <w:rsid w:val="00272BE4"/>
    <w:rsid w:val="00273AC7"/>
    <w:rsid w:val="00276408"/>
    <w:rsid w:val="002771C2"/>
    <w:rsid w:val="002824DB"/>
    <w:rsid w:val="002925AD"/>
    <w:rsid w:val="00292722"/>
    <w:rsid w:val="002955F2"/>
    <w:rsid w:val="002A753D"/>
    <w:rsid w:val="002B054A"/>
    <w:rsid w:val="002B4469"/>
    <w:rsid w:val="002B5463"/>
    <w:rsid w:val="002D6081"/>
    <w:rsid w:val="002D6BC5"/>
    <w:rsid w:val="002D7E44"/>
    <w:rsid w:val="002E1B52"/>
    <w:rsid w:val="002E1D8B"/>
    <w:rsid w:val="002E23F7"/>
    <w:rsid w:val="002F4315"/>
    <w:rsid w:val="003002C7"/>
    <w:rsid w:val="00301C57"/>
    <w:rsid w:val="00310433"/>
    <w:rsid w:val="00324B43"/>
    <w:rsid w:val="00325167"/>
    <w:rsid w:val="003366CB"/>
    <w:rsid w:val="003405BA"/>
    <w:rsid w:val="00344241"/>
    <w:rsid w:val="003447A0"/>
    <w:rsid w:val="00347FA2"/>
    <w:rsid w:val="0035313B"/>
    <w:rsid w:val="00357F8E"/>
    <w:rsid w:val="00367097"/>
    <w:rsid w:val="0037299D"/>
    <w:rsid w:val="0038234B"/>
    <w:rsid w:val="00383559"/>
    <w:rsid w:val="003A510C"/>
    <w:rsid w:val="003C16CA"/>
    <w:rsid w:val="003C4B78"/>
    <w:rsid w:val="003D21A6"/>
    <w:rsid w:val="003F3B22"/>
    <w:rsid w:val="003F51DE"/>
    <w:rsid w:val="003F5277"/>
    <w:rsid w:val="003F6FEE"/>
    <w:rsid w:val="00410255"/>
    <w:rsid w:val="00420590"/>
    <w:rsid w:val="00447EE9"/>
    <w:rsid w:val="00452E32"/>
    <w:rsid w:val="0047731C"/>
    <w:rsid w:val="0047795D"/>
    <w:rsid w:val="00493DDC"/>
    <w:rsid w:val="004A305D"/>
    <w:rsid w:val="004A3E54"/>
    <w:rsid w:val="004A5F9D"/>
    <w:rsid w:val="004B5361"/>
    <w:rsid w:val="004B7200"/>
    <w:rsid w:val="004C4F38"/>
    <w:rsid w:val="004C5EFD"/>
    <w:rsid w:val="004D2CD2"/>
    <w:rsid w:val="004D42BA"/>
    <w:rsid w:val="004E5294"/>
    <w:rsid w:val="004F4359"/>
    <w:rsid w:val="00515094"/>
    <w:rsid w:val="00523DAE"/>
    <w:rsid w:val="00526D19"/>
    <w:rsid w:val="00533290"/>
    <w:rsid w:val="0053478B"/>
    <w:rsid w:val="005403EE"/>
    <w:rsid w:val="005404B4"/>
    <w:rsid w:val="005510A1"/>
    <w:rsid w:val="0055532B"/>
    <w:rsid w:val="0056433E"/>
    <w:rsid w:val="00565934"/>
    <w:rsid w:val="00576171"/>
    <w:rsid w:val="005802CF"/>
    <w:rsid w:val="005812E2"/>
    <w:rsid w:val="00581583"/>
    <w:rsid w:val="00591644"/>
    <w:rsid w:val="00594934"/>
    <w:rsid w:val="00596FF5"/>
    <w:rsid w:val="005A0529"/>
    <w:rsid w:val="005B4593"/>
    <w:rsid w:val="005B47A6"/>
    <w:rsid w:val="005C18F5"/>
    <w:rsid w:val="005C194C"/>
    <w:rsid w:val="005C59D6"/>
    <w:rsid w:val="005C6823"/>
    <w:rsid w:val="005F47AC"/>
    <w:rsid w:val="00603F84"/>
    <w:rsid w:val="0060412B"/>
    <w:rsid w:val="00604F40"/>
    <w:rsid w:val="00605408"/>
    <w:rsid w:val="00606911"/>
    <w:rsid w:val="00606E45"/>
    <w:rsid w:val="00607E94"/>
    <w:rsid w:val="00616A0A"/>
    <w:rsid w:val="0062387E"/>
    <w:rsid w:val="006276D9"/>
    <w:rsid w:val="00631BD8"/>
    <w:rsid w:val="006332E6"/>
    <w:rsid w:val="00642003"/>
    <w:rsid w:val="006478CF"/>
    <w:rsid w:val="0065325F"/>
    <w:rsid w:val="00656B75"/>
    <w:rsid w:val="00662727"/>
    <w:rsid w:val="00662CF4"/>
    <w:rsid w:val="00662EDB"/>
    <w:rsid w:val="00673A91"/>
    <w:rsid w:val="00673A98"/>
    <w:rsid w:val="006776A9"/>
    <w:rsid w:val="00690668"/>
    <w:rsid w:val="00694668"/>
    <w:rsid w:val="006A218E"/>
    <w:rsid w:val="006A290D"/>
    <w:rsid w:val="006B39A0"/>
    <w:rsid w:val="006B3E82"/>
    <w:rsid w:val="006B6152"/>
    <w:rsid w:val="006B7063"/>
    <w:rsid w:val="006C2197"/>
    <w:rsid w:val="006D15DB"/>
    <w:rsid w:val="006D4098"/>
    <w:rsid w:val="00703C28"/>
    <w:rsid w:val="007070C8"/>
    <w:rsid w:val="00715444"/>
    <w:rsid w:val="00715674"/>
    <w:rsid w:val="0071627E"/>
    <w:rsid w:val="0072284B"/>
    <w:rsid w:val="0072516B"/>
    <w:rsid w:val="00731C0C"/>
    <w:rsid w:val="00740F1D"/>
    <w:rsid w:val="00745593"/>
    <w:rsid w:val="00755507"/>
    <w:rsid w:val="0075774A"/>
    <w:rsid w:val="00763F95"/>
    <w:rsid w:val="007718AA"/>
    <w:rsid w:val="00780E7D"/>
    <w:rsid w:val="007848D1"/>
    <w:rsid w:val="00787A5B"/>
    <w:rsid w:val="007913CA"/>
    <w:rsid w:val="007A375C"/>
    <w:rsid w:val="007B0A12"/>
    <w:rsid w:val="007C27A2"/>
    <w:rsid w:val="007C6E2C"/>
    <w:rsid w:val="007D0D11"/>
    <w:rsid w:val="007E2904"/>
    <w:rsid w:val="007F662C"/>
    <w:rsid w:val="008102B3"/>
    <w:rsid w:val="00811417"/>
    <w:rsid w:val="00815108"/>
    <w:rsid w:val="00815251"/>
    <w:rsid w:val="00817D3F"/>
    <w:rsid w:val="00846837"/>
    <w:rsid w:val="00855335"/>
    <w:rsid w:val="00862028"/>
    <w:rsid w:val="00865ECA"/>
    <w:rsid w:val="00866202"/>
    <w:rsid w:val="008734F8"/>
    <w:rsid w:val="00881307"/>
    <w:rsid w:val="00884272"/>
    <w:rsid w:val="00884D55"/>
    <w:rsid w:val="00895D1B"/>
    <w:rsid w:val="008A34C6"/>
    <w:rsid w:val="008A5D30"/>
    <w:rsid w:val="008B455F"/>
    <w:rsid w:val="008B573B"/>
    <w:rsid w:val="008B64B4"/>
    <w:rsid w:val="008B74BB"/>
    <w:rsid w:val="008C44B1"/>
    <w:rsid w:val="008D114B"/>
    <w:rsid w:val="008D595F"/>
    <w:rsid w:val="008D6A13"/>
    <w:rsid w:val="008D726C"/>
    <w:rsid w:val="008E10B9"/>
    <w:rsid w:val="008E2F81"/>
    <w:rsid w:val="008E4E2D"/>
    <w:rsid w:val="00906BCA"/>
    <w:rsid w:val="009119C9"/>
    <w:rsid w:val="009122BE"/>
    <w:rsid w:val="00912D80"/>
    <w:rsid w:val="00921931"/>
    <w:rsid w:val="009318EB"/>
    <w:rsid w:val="009348DD"/>
    <w:rsid w:val="00941930"/>
    <w:rsid w:val="00947A16"/>
    <w:rsid w:val="00950311"/>
    <w:rsid w:val="00957D1A"/>
    <w:rsid w:val="00967F0A"/>
    <w:rsid w:val="009717F5"/>
    <w:rsid w:val="0097323B"/>
    <w:rsid w:val="00985026"/>
    <w:rsid w:val="00986124"/>
    <w:rsid w:val="00986E60"/>
    <w:rsid w:val="00987587"/>
    <w:rsid w:val="00990C81"/>
    <w:rsid w:val="00990CEE"/>
    <w:rsid w:val="009933BB"/>
    <w:rsid w:val="00995135"/>
    <w:rsid w:val="0099627A"/>
    <w:rsid w:val="009A3F8A"/>
    <w:rsid w:val="009B5E9F"/>
    <w:rsid w:val="009B6A6C"/>
    <w:rsid w:val="009C04AC"/>
    <w:rsid w:val="009C612B"/>
    <w:rsid w:val="009D0E34"/>
    <w:rsid w:val="009D5307"/>
    <w:rsid w:val="009E4A34"/>
    <w:rsid w:val="009E4FCF"/>
    <w:rsid w:val="009F131A"/>
    <w:rsid w:val="009F3017"/>
    <w:rsid w:val="009F6A6A"/>
    <w:rsid w:val="00A0217C"/>
    <w:rsid w:val="00A02528"/>
    <w:rsid w:val="00A122BE"/>
    <w:rsid w:val="00A23147"/>
    <w:rsid w:val="00A23EA6"/>
    <w:rsid w:val="00A35C04"/>
    <w:rsid w:val="00A42A64"/>
    <w:rsid w:val="00A45985"/>
    <w:rsid w:val="00A52667"/>
    <w:rsid w:val="00A53260"/>
    <w:rsid w:val="00A56EF8"/>
    <w:rsid w:val="00A645DE"/>
    <w:rsid w:val="00A71A69"/>
    <w:rsid w:val="00A96261"/>
    <w:rsid w:val="00A96A6E"/>
    <w:rsid w:val="00AA0137"/>
    <w:rsid w:val="00AA1A88"/>
    <w:rsid w:val="00AA50E3"/>
    <w:rsid w:val="00AA54D8"/>
    <w:rsid w:val="00AB122C"/>
    <w:rsid w:val="00AC393C"/>
    <w:rsid w:val="00AC52F6"/>
    <w:rsid w:val="00AE1688"/>
    <w:rsid w:val="00B00B37"/>
    <w:rsid w:val="00B022C9"/>
    <w:rsid w:val="00B04E8D"/>
    <w:rsid w:val="00B12E51"/>
    <w:rsid w:val="00B137B8"/>
    <w:rsid w:val="00B15E43"/>
    <w:rsid w:val="00B15F2B"/>
    <w:rsid w:val="00B17F6D"/>
    <w:rsid w:val="00B26465"/>
    <w:rsid w:val="00B270ED"/>
    <w:rsid w:val="00B36B00"/>
    <w:rsid w:val="00B41204"/>
    <w:rsid w:val="00B4431C"/>
    <w:rsid w:val="00B540CD"/>
    <w:rsid w:val="00B679D4"/>
    <w:rsid w:val="00B724C2"/>
    <w:rsid w:val="00B7384C"/>
    <w:rsid w:val="00B7464D"/>
    <w:rsid w:val="00B7620F"/>
    <w:rsid w:val="00B872A3"/>
    <w:rsid w:val="00B96B14"/>
    <w:rsid w:val="00BA4D67"/>
    <w:rsid w:val="00BA78E4"/>
    <w:rsid w:val="00BC77AD"/>
    <w:rsid w:val="00BD1C11"/>
    <w:rsid w:val="00BE4BB4"/>
    <w:rsid w:val="00C13732"/>
    <w:rsid w:val="00C14EEB"/>
    <w:rsid w:val="00C241BA"/>
    <w:rsid w:val="00C24688"/>
    <w:rsid w:val="00C320D2"/>
    <w:rsid w:val="00C40A6F"/>
    <w:rsid w:val="00C410DC"/>
    <w:rsid w:val="00C4435C"/>
    <w:rsid w:val="00C46118"/>
    <w:rsid w:val="00C47633"/>
    <w:rsid w:val="00C51E38"/>
    <w:rsid w:val="00C7478F"/>
    <w:rsid w:val="00C81348"/>
    <w:rsid w:val="00CA29E6"/>
    <w:rsid w:val="00CA68C0"/>
    <w:rsid w:val="00CA7BC2"/>
    <w:rsid w:val="00CB020D"/>
    <w:rsid w:val="00CB0EAA"/>
    <w:rsid w:val="00CC1A96"/>
    <w:rsid w:val="00CC528D"/>
    <w:rsid w:val="00CC7742"/>
    <w:rsid w:val="00CD005C"/>
    <w:rsid w:val="00CD3384"/>
    <w:rsid w:val="00CD4804"/>
    <w:rsid w:val="00CF6524"/>
    <w:rsid w:val="00D01A12"/>
    <w:rsid w:val="00D0680A"/>
    <w:rsid w:val="00D06D22"/>
    <w:rsid w:val="00D20B6C"/>
    <w:rsid w:val="00D256C6"/>
    <w:rsid w:val="00D32067"/>
    <w:rsid w:val="00D369DD"/>
    <w:rsid w:val="00D46676"/>
    <w:rsid w:val="00D55202"/>
    <w:rsid w:val="00D60F37"/>
    <w:rsid w:val="00D62872"/>
    <w:rsid w:val="00D64017"/>
    <w:rsid w:val="00D6420B"/>
    <w:rsid w:val="00D72703"/>
    <w:rsid w:val="00D81EDC"/>
    <w:rsid w:val="00D912BF"/>
    <w:rsid w:val="00D95788"/>
    <w:rsid w:val="00D97683"/>
    <w:rsid w:val="00DA4DE1"/>
    <w:rsid w:val="00DA5A8D"/>
    <w:rsid w:val="00DA794E"/>
    <w:rsid w:val="00DB3D84"/>
    <w:rsid w:val="00DC0196"/>
    <w:rsid w:val="00DC3E14"/>
    <w:rsid w:val="00DC75A8"/>
    <w:rsid w:val="00DD0619"/>
    <w:rsid w:val="00DD40B7"/>
    <w:rsid w:val="00DF0A98"/>
    <w:rsid w:val="00DF0B98"/>
    <w:rsid w:val="00DF39B6"/>
    <w:rsid w:val="00DF6B93"/>
    <w:rsid w:val="00E16838"/>
    <w:rsid w:val="00E27F3D"/>
    <w:rsid w:val="00E37CCC"/>
    <w:rsid w:val="00E41C3F"/>
    <w:rsid w:val="00E42ABC"/>
    <w:rsid w:val="00E456B7"/>
    <w:rsid w:val="00E46BFC"/>
    <w:rsid w:val="00E70166"/>
    <w:rsid w:val="00E72701"/>
    <w:rsid w:val="00E773F5"/>
    <w:rsid w:val="00E80452"/>
    <w:rsid w:val="00E918E3"/>
    <w:rsid w:val="00E9377B"/>
    <w:rsid w:val="00E939E3"/>
    <w:rsid w:val="00E9544D"/>
    <w:rsid w:val="00E969F7"/>
    <w:rsid w:val="00EA3D6E"/>
    <w:rsid w:val="00EB233C"/>
    <w:rsid w:val="00EB7996"/>
    <w:rsid w:val="00EC0E97"/>
    <w:rsid w:val="00EC778B"/>
    <w:rsid w:val="00ED3A16"/>
    <w:rsid w:val="00ED62BA"/>
    <w:rsid w:val="00EE0108"/>
    <w:rsid w:val="00EE45DB"/>
    <w:rsid w:val="00EE47ED"/>
    <w:rsid w:val="00EF0C23"/>
    <w:rsid w:val="00EF31CF"/>
    <w:rsid w:val="00EF442E"/>
    <w:rsid w:val="00F12D01"/>
    <w:rsid w:val="00F165D6"/>
    <w:rsid w:val="00F16843"/>
    <w:rsid w:val="00F2394E"/>
    <w:rsid w:val="00F245A9"/>
    <w:rsid w:val="00F25DBF"/>
    <w:rsid w:val="00F31F38"/>
    <w:rsid w:val="00F5716E"/>
    <w:rsid w:val="00F73E98"/>
    <w:rsid w:val="00F744DF"/>
    <w:rsid w:val="00F75E63"/>
    <w:rsid w:val="00F81393"/>
    <w:rsid w:val="00F81F85"/>
    <w:rsid w:val="00F8423D"/>
    <w:rsid w:val="00F92BC6"/>
    <w:rsid w:val="00F9707A"/>
    <w:rsid w:val="00FA2D6C"/>
    <w:rsid w:val="00FB0950"/>
    <w:rsid w:val="00FC0292"/>
    <w:rsid w:val="00FD0B45"/>
    <w:rsid w:val="00FD244F"/>
    <w:rsid w:val="00FE1CE4"/>
    <w:rsid w:val="00FF019F"/>
    <w:rsid w:val="00FF36AD"/>
    <w:rsid w:val="00FF6BEA"/>
    <w:rsid w:val="04166D30"/>
    <w:rsid w:val="0B89C257"/>
    <w:rsid w:val="0F2415CE"/>
    <w:rsid w:val="1026F7FA"/>
    <w:rsid w:val="10BFE62F"/>
    <w:rsid w:val="12630C9E"/>
    <w:rsid w:val="18B925C5"/>
    <w:rsid w:val="1DA656BD"/>
    <w:rsid w:val="2A9423A8"/>
    <w:rsid w:val="2D453291"/>
    <w:rsid w:val="377CC198"/>
    <w:rsid w:val="3B759825"/>
    <w:rsid w:val="3C54BBFD"/>
    <w:rsid w:val="40490948"/>
    <w:rsid w:val="484248DE"/>
    <w:rsid w:val="569BB300"/>
    <w:rsid w:val="59F4D481"/>
    <w:rsid w:val="66118A46"/>
    <w:rsid w:val="66950E6D"/>
    <w:rsid w:val="7154D465"/>
    <w:rsid w:val="72F7FAD4"/>
    <w:rsid w:val="767B5020"/>
    <w:rsid w:val="77CB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5EE7"/>
  <w15:docId w15:val="{6CF4E487-A3FC-43C3-9FA0-DE6B30A3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990C81"/>
    <w:pPr>
      <w:autoSpaceDE w:val="0"/>
      <w:autoSpaceDN w:val="0"/>
      <w:adjustRightInd w:val="0"/>
      <w:spacing w:after="0" w:line="240" w:lineRule="auto"/>
    </w:pPr>
    <w:rPr>
      <w:color w:val="000000"/>
      <w:sz w:val="24"/>
      <w:szCs w:val="24"/>
      <w:lang w:val="en-US"/>
    </w:rPr>
  </w:style>
  <w:style w:type="paragraph" w:customStyle="1" w:styleId="paragraph">
    <w:name w:val="paragraph"/>
    <w:basedOn w:val="Normal"/>
    <w:rsid w:val="00447E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47EE9"/>
  </w:style>
  <w:style w:type="character" w:customStyle="1" w:styleId="eop">
    <w:name w:val="eop"/>
    <w:basedOn w:val="DefaultParagraphFont"/>
    <w:rsid w:val="00447EE9"/>
  </w:style>
  <w:style w:type="character" w:styleId="Hyperlink">
    <w:name w:val="Hyperlink"/>
    <w:basedOn w:val="DefaultParagraphFont"/>
    <w:uiPriority w:val="99"/>
    <w:unhideWhenUsed/>
    <w:rsid w:val="00C81348"/>
    <w:rPr>
      <w:color w:val="0563C1" w:themeColor="hyperlink"/>
      <w:u w:val="single"/>
    </w:rPr>
  </w:style>
  <w:style w:type="character" w:customStyle="1" w:styleId="UnresolvedMention1">
    <w:name w:val="Unresolved Mention1"/>
    <w:basedOn w:val="DefaultParagraphFont"/>
    <w:uiPriority w:val="99"/>
    <w:semiHidden/>
    <w:unhideWhenUsed/>
    <w:rsid w:val="00C81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1538">
      <w:bodyDiv w:val="1"/>
      <w:marLeft w:val="0"/>
      <w:marRight w:val="0"/>
      <w:marTop w:val="0"/>
      <w:marBottom w:val="0"/>
      <w:divBdr>
        <w:top w:val="none" w:sz="0" w:space="0" w:color="auto"/>
        <w:left w:val="none" w:sz="0" w:space="0" w:color="auto"/>
        <w:bottom w:val="none" w:sz="0" w:space="0" w:color="auto"/>
        <w:right w:val="none" w:sz="0" w:space="0" w:color="auto"/>
      </w:divBdr>
    </w:div>
    <w:div w:id="281155767">
      <w:bodyDiv w:val="1"/>
      <w:marLeft w:val="0"/>
      <w:marRight w:val="0"/>
      <w:marTop w:val="0"/>
      <w:marBottom w:val="0"/>
      <w:divBdr>
        <w:top w:val="none" w:sz="0" w:space="0" w:color="auto"/>
        <w:left w:val="none" w:sz="0" w:space="0" w:color="auto"/>
        <w:bottom w:val="none" w:sz="0" w:space="0" w:color="auto"/>
        <w:right w:val="none" w:sz="0" w:space="0" w:color="auto"/>
      </w:divBdr>
    </w:div>
    <w:div w:id="504825955">
      <w:bodyDiv w:val="1"/>
      <w:marLeft w:val="0"/>
      <w:marRight w:val="0"/>
      <w:marTop w:val="0"/>
      <w:marBottom w:val="0"/>
      <w:divBdr>
        <w:top w:val="none" w:sz="0" w:space="0" w:color="auto"/>
        <w:left w:val="none" w:sz="0" w:space="0" w:color="auto"/>
        <w:bottom w:val="none" w:sz="0" w:space="0" w:color="auto"/>
        <w:right w:val="none" w:sz="0" w:space="0" w:color="auto"/>
      </w:divBdr>
      <w:divsChild>
        <w:div w:id="38014035">
          <w:marLeft w:val="0"/>
          <w:marRight w:val="0"/>
          <w:marTop w:val="0"/>
          <w:marBottom w:val="0"/>
          <w:divBdr>
            <w:top w:val="none" w:sz="0" w:space="0" w:color="auto"/>
            <w:left w:val="none" w:sz="0" w:space="0" w:color="auto"/>
            <w:bottom w:val="none" w:sz="0" w:space="0" w:color="auto"/>
            <w:right w:val="none" w:sz="0" w:space="0" w:color="auto"/>
          </w:divBdr>
        </w:div>
        <w:div w:id="591160761">
          <w:marLeft w:val="0"/>
          <w:marRight w:val="0"/>
          <w:marTop w:val="0"/>
          <w:marBottom w:val="0"/>
          <w:divBdr>
            <w:top w:val="none" w:sz="0" w:space="0" w:color="auto"/>
            <w:left w:val="none" w:sz="0" w:space="0" w:color="auto"/>
            <w:bottom w:val="none" w:sz="0" w:space="0" w:color="auto"/>
            <w:right w:val="none" w:sz="0" w:space="0" w:color="auto"/>
          </w:divBdr>
        </w:div>
        <w:div w:id="1463306426">
          <w:marLeft w:val="0"/>
          <w:marRight w:val="0"/>
          <w:marTop w:val="0"/>
          <w:marBottom w:val="0"/>
          <w:divBdr>
            <w:top w:val="none" w:sz="0" w:space="0" w:color="auto"/>
            <w:left w:val="none" w:sz="0" w:space="0" w:color="auto"/>
            <w:bottom w:val="none" w:sz="0" w:space="0" w:color="auto"/>
            <w:right w:val="none" w:sz="0" w:space="0" w:color="auto"/>
          </w:divBdr>
        </w:div>
      </w:divsChild>
    </w:div>
    <w:div w:id="825515479">
      <w:bodyDiv w:val="1"/>
      <w:marLeft w:val="0"/>
      <w:marRight w:val="0"/>
      <w:marTop w:val="0"/>
      <w:marBottom w:val="0"/>
      <w:divBdr>
        <w:top w:val="none" w:sz="0" w:space="0" w:color="auto"/>
        <w:left w:val="none" w:sz="0" w:space="0" w:color="auto"/>
        <w:bottom w:val="none" w:sz="0" w:space="0" w:color="auto"/>
        <w:right w:val="none" w:sz="0" w:space="0" w:color="auto"/>
      </w:divBdr>
    </w:div>
    <w:div w:id="853108679">
      <w:bodyDiv w:val="1"/>
      <w:marLeft w:val="0"/>
      <w:marRight w:val="0"/>
      <w:marTop w:val="0"/>
      <w:marBottom w:val="0"/>
      <w:divBdr>
        <w:top w:val="none" w:sz="0" w:space="0" w:color="auto"/>
        <w:left w:val="none" w:sz="0" w:space="0" w:color="auto"/>
        <w:bottom w:val="none" w:sz="0" w:space="0" w:color="auto"/>
        <w:right w:val="none" w:sz="0" w:space="0" w:color="auto"/>
      </w:divBdr>
      <w:divsChild>
        <w:div w:id="564414415">
          <w:marLeft w:val="0"/>
          <w:marRight w:val="0"/>
          <w:marTop w:val="0"/>
          <w:marBottom w:val="0"/>
          <w:divBdr>
            <w:top w:val="none" w:sz="0" w:space="0" w:color="auto"/>
            <w:left w:val="none" w:sz="0" w:space="0" w:color="auto"/>
            <w:bottom w:val="none" w:sz="0" w:space="0" w:color="auto"/>
            <w:right w:val="none" w:sz="0" w:space="0" w:color="auto"/>
          </w:divBdr>
        </w:div>
        <w:div w:id="567770792">
          <w:marLeft w:val="0"/>
          <w:marRight w:val="0"/>
          <w:marTop w:val="0"/>
          <w:marBottom w:val="0"/>
          <w:divBdr>
            <w:top w:val="none" w:sz="0" w:space="0" w:color="auto"/>
            <w:left w:val="none" w:sz="0" w:space="0" w:color="auto"/>
            <w:bottom w:val="none" w:sz="0" w:space="0" w:color="auto"/>
            <w:right w:val="none" w:sz="0" w:space="0" w:color="auto"/>
          </w:divBdr>
        </w:div>
        <w:div w:id="777718138">
          <w:marLeft w:val="0"/>
          <w:marRight w:val="0"/>
          <w:marTop w:val="0"/>
          <w:marBottom w:val="0"/>
          <w:divBdr>
            <w:top w:val="none" w:sz="0" w:space="0" w:color="auto"/>
            <w:left w:val="none" w:sz="0" w:space="0" w:color="auto"/>
            <w:bottom w:val="none" w:sz="0" w:space="0" w:color="auto"/>
            <w:right w:val="none" w:sz="0" w:space="0" w:color="auto"/>
          </w:divBdr>
        </w:div>
        <w:div w:id="1721242176">
          <w:marLeft w:val="0"/>
          <w:marRight w:val="0"/>
          <w:marTop w:val="0"/>
          <w:marBottom w:val="0"/>
          <w:divBdr>
            <w:top w:val="none" w:sz="0" w:space="0" w:color="auto"/>
            <w:left w:val="none" w:sz="0" w:space="0" w:color="auto"/>
            <w:bottom w:val="none" w:sz="0" w:space="0" w:color="auto"/>
            <w:right w:val="none" w:sz="0" w:space="0" w:color="auto"/>
          </w:divBdr>
        </w:div>
        <w:div w:id="1776171529">
          <w:marLeft w:val="0"/>
          <w:marRight w:val="0"/>
          <w:marTop w:val="0"/>
          <w:marBottom w:val="0"/>
          <w:divBdr>
            <w:top w:val="none" w:sz="0" w:space="0" w:color="auto"/>
            <w:left w:val="none" w:sz="0" w:space="0" w:color="auto"/>
            <w:bottom w:val="none" w:sz="0" w:space="0" w:color="auto"/>
            <w:right w:val="none" w:sz="0" w:space="0" w:color="auto"/>
          </w:divBdr>
        </w:div>
        <w:div w:id="1903246750">
          <w:marLeft w:val="0"/>
          <w:marRight w:val="0"/>
          <w:marTop w:val="0"/>
          <w:marBottom w:val="0"/>
          <w:divBdr>
            <w:top w:val="none" w:sz="0" w:space="0" w:color="auto"/>
            <w:left w:val="none" w:sz="0" w:space="0" w:color="auto"/>
            <w:bottom w:val="none" w:sz="0" w:space="0" w:color="auto"/>
            <w:right w:val="none" w:sz="0" w:space="0" w:color="auto"/>
          </w:divBdr>
        </w:div>
        <w:div w:id="2009017158">
          <w:marLeft w:val="0"/>
          <w:marRight w:val="0"/>
          <w:marTop w:val="0"/>
          <w:marBottom w:val="0"/>
          <w:divBdr>
            <w:top w:val="none" w:sz="0" w:space="0" w:color="auto"/>
            <w:left w:val="none" w:sz="0" w:space="0" w:color="auto"/>
            <w:bottom w:val="none" w:sz="0" w:space="0" w:color="auto"/>
            <w:right w:val="none" w:sz="0" w:space="0" w:color="auto"/>
          </w:divBdr>
        </w:div>
      </w:divsChild>
    </w:div>
    <w:div w:id="871844116">
      <w:bodyDiv w:val="1"/>
      <w:marLeft w:val="0"/>
      <w:marRight w:val="0"/>
      <w:marTop w:val="0"/>
      <w:marBottom w:val="0"/>
      <w:divBdr>
        <w:top w:val="none" w:sz="0" w:space="0" w:color="auto"/>
        <w:left w:val="none" w:sz="0" w:space="0" w:color="auto"/>
        <w:bottom w:val="none" w:sz="0" w:space="0" w:color="auto"/>
        <w:right w:val="none" w:sz="0" w:space="0" w:color="auto"/>
      </w:divBdr>
      <w:divsChild>
        <w:div w:id="1082221539">
          <w:marLeft w:val="0"/>
          <w:marRight w:val="0"/>
          <w:marTop w:val="0"/>
          <w:marBottom w:val="0"/>
          <w:divBdr>
            <w:top w:val="none" w:sz="0" w:space="0" w:color="auto"/>
            <w:left w:val="none" w:sz="0" w:space="0" w:color="auto"/>
            <w:bottom w:val="none" w:sz="0" w:space="0" w:color="auto"/>
            <w:right w:val="none" w:sz="0" w:space="0" w:color="auto"/>
          </w:divBdr>
        </w:div>
        <w:div w:id="1586526172">
          <w:marLeft w:val="0"/>
          <w:marRight w:val="0"/>
          <w:marTop w:val="0"/>
          <w:marBottom w:val="0"/>
          <w:divBdr>
            <w:top w:val="none" w:sz="0" w:space="0" w:color="auto"/>
            <w:left w:val="none" w:sz="0" w:space="0" w:color="auto"/>
            <w:bottom w:val="none" w:sz="0" w:space="0" w:color="auto"/>
            <w:right w:val="none" w:sz="0" w:space="0" w:color="auto"/>
          </w:divBdr>
        </w:div>
        <w:div w:id="1756853928">
          <w:marLeft w:val="0"/>
          <w:marRight w:val="0"/>
          <w:marTop w:val="0"/>
          <w:marBottom w:val="0"/>
          <w:divBdr>
            <w:top w:val="none" w:sz="0" w:space="0" w:color="auto"/>
            <w:left w:val="none" w:sz="0" w:space="0" w:color="auto"/>
            <w:bottom w:val="none" w:sz="0" w:space="0" w:color="auto"/>
            <w:right w:val="none" w:sz="0" w:space="0" w:color="auto"/>
          </w:divBdr>
        </w:div>
      </w:divsChild>
    </w:div>
    <w:div w:id="958222412">
      <w:bodyDiv w:val="1"/>
      <w:marLeft w:val="0"/>
      <w:marRight w:val="0"/>
      <w:marTop w:val="0"/>
      <w:marBottom w:val="0"/>
      <w:divBdr>
        <w:top w:val="none" w:sz="0" w:space="0" w:color="auto"/>
        <w:left w:val="none" w:sz="0" w:space="0" w:color="auto"/>
        <w:bottom w:val="none" w:sz="0" w:space="0" w:color="auto"/>
        <w:right w:val="none" w:sz="0" w:space="0" w:color="auto"/>
      </w:divBdr>
    </w:div>
    <w:div w:id="991638895">
      <w:bodyDiv w:val="1"/>
      <w:marLeft w:val="0"/>
      <w:marRight w:val="0"/>
      <w:marTop w:val="0"/>
      <w:marBottom w:val="0"/>
      <w:divBdr>
        <w:top w:val="none" w:sz="0" w:space="0" w:color="auto"/>
        <w:left w:val="none" w:sz="0" w:space="0" w:color="auto"/>
        <w:bottom w:val="none" w:sz="0" w:space="0" w:color="auto"/>
        <w:right w:val="none" w:sz="0" w:space="0" w:color="auto"/>
      </w:divBdr>
      <w:divsChild>
        <w:div w:id="416245698">
          <w:marLeft w:val="0"/>
          <w:marRight w:val="0"/>
          <w:marTop w:val="0"/>
          <w:marBottom w:val="0"/>
          <w:divBdr>
            <w:top w:val="none" w:sz="0" w:space="0" w:color="auto"/>
            <w:left w:val="none" w:sz="0" w:space="0" w:color="auto"/>
            <w:bottom w:val="none" w:sz="0" w:space="0" w:color="auto"/>
            <w:right w:val="none" w:sz="0" w:space="0" w:color="auto"/>
          </w:divBdr>
        </w:div>
        <w:div w:id="569846140">
          <w:marLeft w:val="0"/>
          <w:marRight w:val="0"/>
          <w:marTop w:val="0"/>
          <w:marBottom w:val="0"/>
          <w:divBdr>
            <w:top w:val="none" w:sz="0" w:space="0" w:color="auto"/>
            <w:left w:val="none" w:sz="0" w:space="0" w:color="auto"/>
            <w:bottom w:val="none" w:sz="0" w:space="0" w:color="auto"/>
            <w:right w:val="none" w:sz="0" w:space="0" w:color="auto"/>
          </w:divBdr>
        </w:div>
        <w:div w:id="794103013">
          <w:marLeft w:val="0"/>
          <w:marRight w:val="0"/>
          <w:marTop w:val="0"/>
          <w:marBottom w:val="0"/>
          <w:divBdr>
            <w:top w:val="none" w:sz="0" w:space="0" w:color="auto"/>
            <w:left w:val="none" w:sz="0" w:space="0" w:color="auto"/>
            <w:bottom w:val="none" w:sz="0" w:space="0" w:color="auto"/>
            <w:right w:val="none" w:sz="0" w:space="0" w:color="auto"/>
          </w:divBdr>
        </w:div>
        <w:div w:id="1114902011">
          <w:marLeft w:val="0"/>
          <w:marRight w:val="0"/>
          <w:marTop w:val="0"/>
          <w:marBottom w:val="0"/>
          <w:divBdr>
            <w:top w:val="none" w:sz="0" w:space="0" w:color="auto"/>
            <w:left w:val="none" w:sz="0" w:space="0" w:color="auto"/>
            <w:bottom w:val="none" w:sz="0" w:space="0" w:color="auto"/>
            <w:right w:val="none" w:sz="0" w:space="0" w:color="auto"/>
          </w:divBdr>
        </w:div>
        <w:div w:id="1505630108">
          <w:marLeft w:val="0"/>
          <w:marRight w:val="0"/>
          <w:marTop w:val="0"/>
          <w:marBottom w:val="0"/>
          <w:divBdr>
            <w:top w:val="none" w:sz="0" w:space="0" w:color="auto"/>
            <w:left w:val="none" w:sz="0" w:space="0" w:color="auto"/>
            <w:bottom w:val="none" w:sz="0" w:space="0" w:color="auto"/>
            <w:right w:val="none" w:sz="0" w:space="0" w:color="auto"/>
          </w:divBdr>
        </w:div>
      </w:divsChild>
    </w:div>
    <w:div w:id="994184605">
      <w:bodyDiv w:val="1"/>
      <w:marLeft w:val="0"/>
      <w:marRight w:val="0"/>
      <w:marTop w:val="0"/>
      <w:marBottom w:val="0"/>
      <w:divBdr>
        <w:top w:val="none" w:sz="0" w:space="0" w:color="auto"/>
        <w:left w:val="none" w:sz="0" w:space="0" w:color="auto"/>
        <w:bottom w:val="none" w:sz="0" w:space="0" w:color="auto"/>
        <w:right w:val="none" w:sz="0" w:space="0" w:color="auto"/>
      </w:divBdr>
    </w:div>
    <w:div w:id="1117144565">
      <w:bodyDiv w:val="1"/>
      <w:marLeft w:val="0"/>
      <w:marRight w:val="0"/>
      <w:marTop w:val="0"/>
      <w:marBottom w:val="0"/>
      <w:divBdr>
        <w:top w:val="none" w:sz="0" w:space="0" w:color="auto"/>
        <w:left w:val="none" w:sz="0" w:space="0" w:color="auto"/>
        <w:bottom w:val="none" w:sz="0" w:space="0" w:color="auto"/>
        <w:right w:val="none" w:sz="0" w:space="0" w:color="auto"/>
      </w:divBdr>
    </w:div>
    <w:div w:id="1254823161">
      <w:bodyDiv w:val="1"/>
      <w:marLeft w:val="0"/>
      <w:marRight w:val="0"/>
      <w:marTop w:val="0"/>
      <w:marBottom w:val="0"/>
      <w:divBdr>
        <w:top w:val="none" w:sz="0" w:space="0" w:color="auto"/>
        <w:left w:val="none" w:sz="0" w:space="0" w:color="auto"/>
        <w:bottom w:val="none" w:sz="0" w:space="0" w:color="auto"/>
        <w:right w:val="none" w:sz="0" w:space="0" w:color="auto"/>
      </w:divBdr>
    </w:div>
    <w:div w:id="1500851916">
      <w:bodyDiv w:val="1"/>
      <w:marLeft w:val="0"/>
      <w:marRight w:val="0"/>
      <w:marTop w:val="0"/>
      <w:marBottom w:val="0"/>
      <w:divBdr>
        <w:top w:val="none" w:sz="0" w:space="0" w:color="auto"/>
        <w:left w:val="none" w:sz="0" w:space="0" w:color="auto"/>
        <w:bottom w:val="none" w:sz="0" w:space="0" w:color="auto"/>
        <w:right w:val="none" w:sz="0" w:space="0" w:color="auto"/>
      </w:divBdr>
    </w:div>
    <w:div w:id="1902055581">
      <w:bodyDiv w:val="1"/>
      <w:marLeft w:val="0"/>
      <w:marRight w:val="0"/>
      <w:marTop w:val="0"/>
      <w:marBottom w:val="0"/>
      <w:divBdr>
        <w:top w:val="none" w:sz="0" w:space="0" w:color="auto"/>
        <w:left w:val="none" w:sz="0" w:space="0" w:color="auto"/>
        <w:bottom w:val="none" w:sz="0" w:space="0" w:color="auto"/>
        <w:right w:val="none" w:sz="0" w:space="0" w:color="auto"/>
      </w:divBdr>
    </w:div>
    <w:div w:id="213105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c18b2c4a4a7f41cc"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C91D6B3758884CBE7C1B642DA26ABC" ma:contentTypeVersion="13" ma:contentTypeDescription="Create a new document." ma:contentTypeScope="" ma:versionID="b9a8bf0272d65c17de2e3dce5a13bf58">
  <xsd:schema xmlns:xsd="http://www.w3.org/2001/XMLSchema" xmlns:xs="http://www.w3.org/2001/XMLSchema" xmlns:p="http://schemas.microsoft.com/office/2006/metadata/properties" xmlns:ns3="8ca45da5-c574-4b06-a443-0b530b9cdef7" xmlns:ns4="25203115-0ad2-44c9-b278-6bea1f4a8831" targetNamespace="http://schemas.microsoft.com/office/2006/metadata/properties" ma:root="true" ma:fieldsID="526b84c3517275e5ed5873ed79181043" ns3:_="" ns4:_="">
    <xsd:import namespace="8ca45da5-c574-4b06-a443-0b530b9cdef7"/>
    <xsd:import namespace="25203115-0ad2-44c9-b278-6bea1f4a88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45da5-c574-4b06-a443-0b530b9cd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03115-0ad2-44c9-b278-6bea1f4a88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XkFRGtHWHeS/0IP75u3q8mlpV8Q==">AMUW2mXrEpixIFOnToPRWXsOXiTfaw2DDl27cKGfzmCIh0iMJ4qJl9dyQSLt0+2fZOwXOdqRpLIfXf5JwUV3Tig+crqEokJbN8UmE7Pwkns+EtE9tsXdhK0=</go:docsCustomData>
</go:gDocsCustomXmlDataStorage>
</file>

<file path=customXml/itemProps1.xml><?xml version="1.0" encoding="utf-8"?>
<ds:datastoreItem xmlns:ds="http://schemas.openxmlformats.org/officeDocument/2006/customXml" ds:itemID="{343137BA-7BD9-4300-8580-1802331E2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C32F20-15CE-4ED8-B52E-6C899B69ADBB}">
  <ds:schemaRefs>
    <ds:schemaRef ds:uri="http://schemas.microsoft.com/sharepoint/v3/contenttype/forms"/>
  </ds:schemaRefs>
</ds:datastoreItem>
</file>

<file path=customXml/itemProps3.xml><?xml version="1.0" encoding="utf-8"?>
<ds:datastoreItem xmlns:ds="http://schemas.openxmlformats.org/officeDocument/2006/customXml" ds:itemID="{F1E1F9F4-CD13-4A9D-BBFD-76F5C19D7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45da5-c574-4b06-a443-0b530b9cdef7"/>
    <ds:schemaRef ds:uri="25203115-0ad2-44c9-b278-6bea1f4a8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C0B61-20A5-41AB-9FB4-54D96EA23DA3}">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Goddard</dc:creator>
  <cp:keywords/>
  <dc:description/>
  <cp:lastModifiedBy>Vishaal Beharry</cp:lastModifiedBy>
  <cp:revision>2</cp:revision>
  <dcterms:created xsi:type="dcterms:W3CDTF">2024-02-21T19:34:00Z</dcterms:created>
  <dcterms:modified xsi:type="dcterms:W3CDTF">2024-02-21T19:34:00Z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0x01010093C91D6B3758884CBE7C1B642DA26ABC</vt:lpwstr>
  </property>
</Properties>
</file>